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93" w:rsidRDefault="009B1C93" w:rsidP="009B1C93">
      <w:pPr>
        <w:jc w:val="center"/>
        <w:rPr>
          <w:sz w:val="32"/>
          <w:szCs w:val="32"/>
        </w:rPr>
      </w:pPr>
      <w:r>
        <w:rPr>
          <w:sz w:val="32"/>
          <w:szCs w:val="32"/>
        </w:rPr>
        <w:t xml:space="preserve">Shamelessly Alive NVC Women’s Practice &amp; Support Group </w:t>
      </w:r>
    </w:p>
    <w:p w:rsidR="009B1C93" w:rsidRPr="007873A7" w:rsidRDefault="009B1C93" w:rsidP="009B1C93">
      <w:pPr>
        <w:jc w:val="center"/>
        <w:rPr>
          <w:i/>
          <w:sz w:val="32"/>
          <w:szCs w:val="32"/>
        </w:rPr>
      </w:pPr>
      <w:r>
        <w:rPr>
          <w:sz w:val="32"/>
          <w:szCs w:val="32"/>
        </w:rPr>
        <w:t>Syllabus – April</w:t>
      </w:r>
      <w:r w:rsidRPr="008002A7">
        <w:rPr>
          <w:sz w:val="32"/>
          <w:szCs w:val="32"/>
        </w:rPr>
        <w:t xml:space="preserve"> 2016</w:t>
      </w:r>
    </w:p>
    <w:p w:rsidR="009B1C93" w:rsidRDefault="009B1C93" w:rsidP="009B1C93">
      <w:pPr>
        <w:ind w:left="360"/>
        <w:rPr>
          <w:rFonts w:ascii="Gisha" w:hAnsi="Gisha" w:cs="Gisha"/>
        </w:rPr>
      </w:pPr>
      <w:r w:rsidRPr="009B1C93">
        <w:rPr>
          <w:rFonts w:ascii="Gisha" w:hAnsi="Gisha" w:cs="Gisha"/>
          <w:b/>
        </w:rPr>
        <w:t>April 2</w:t>
      </w:r>
      <w:r w:rsidR="007C4C6F">
        <w:rPr>
          <w:rFonts w:ascii="Gisha" w:hAnsi="Gisha" w:cs="Gisha"/>
          <w:b/>
        </w:rPr>
        <w:t>8</w:t>
      </w:r>
      <w:r w:rsidRPr="009B1C93">
        <w:rPr>
          <w:rFonts w:ascii="Gisha" w:hAnsi="Gisha" w:cs="Gisha"/>
          <w:b/>
          <w:vertAlign w:val="superscript"/>
        </w:rPr>
        <w:t>th</w:t>
      </w:r>
      <w:r w:rsidRPr="009B1C93">
        <w:rPr>
          <w:rFonts w:ascii="Gisha" w:hAnsi="Gisha" w:cs="Gisha"/>
          <w:b/>
        </w:rPr>
        <w:t xml:space="preserve"> - Opening Evening</w:t>
      </w:r>
      <w:r w:rsidRPr="009B1C93">
        <w:rPr>
          <w:rFonts w:ascii="Gisha" w:hAnsi="Gisha" w:cs="Gisha"/>
        </w:rPr>
        <w:t xml:space="preserve">: Welcome.  </w:t>
      </w:r>
      <w:r>
        <w:rPr>
          <w:rFonts w:ascii="Gisha" w:hAnsi="Gisha" w:cs="Gisha"/>
        </w:rPr>
        <w:t xml:space="preserve">Our bios, hopes, intentions, overview of the course.  </w:t>
      </w:r>
    </w:p>
    <w:p w:rsidR="007C4C6F" w:rsidRPr="009F0A69" w:rsidRDefault="009B1C93" w:rsidP="007C4C6F">
      <w:pPr>
        <w:ind w:left="360"/>
        <w:rPr>
          <w:rFonts w:ascii="Gisha" w:hAnsi="Gisha" w:cs="Gisha"/>
        </w:rPr>
      </w:pPr>
      <w:r w:rsidRPr="009B1C93">
        <w:rPr>
          <w:rFonts w:ascii="Gisha" w:hAnsi="Gisha" w:cs="Gisha"/>
          <w:b/>
        </w:rPr>
        <w:t xml:space="preserve">May </w:t>
      </w:r>
      <w:r w:rsidR="007C4C6F">
        <w:rPr>
          <w:rFonts w:ascii="Gisha" w:hAnsi="Gisha" w:cs="Gisha"/>
          <w:b/>
        </w:rPr>
        <w:t>5</w:t>
      </w:r>
      <w:r w:rsidRPr="009B1C93">
        <w:rPr>
          <w:rFonts w:ascii="Gisha" w:hAnsi="Gisha" w:cs="Gisha"/>
          <w:b/>
          <w:vertAlign w:val="superscript"/>
        </w:rPr>
        <w:t>th</w:t>
      </w:r>
      <w:r w:rsidRPr="009B1C93">
        <w:rPr>
          <w:rFonts w:ascii="Gisha" w:hAnsi="Gisha" w:cs="Gisha"/>
          <w:b/>
        </w:rPr>
        <w:t xml:space="preserve"> – MODULE 1: </w:t>
      </w:r>
      <w:r w:rsidR="007C4C6F">
        <w:rPr>
          <w:rFonts w:ascii="Gisha" w:hAnsi="Gisha" w:cs="Gisha"/>
          <w:b/>
        </w:rPr>
        <w:t xml:space="preserve">Self-Empathy: The Foundation for Shameless Aliveness.  </w:t>
      </w:r>
      <w:r w:rsidR="007C4C6F" w:rsidRPr="009F0A69">
        <w:rPr>
          <w:rFonts w:ascii="Gisha" w:hAnsi="Gisha" w:cs="Gisha"/>
        </w:rPr>
        <w:t xml:space="preserve">Think about the last time you had conflict with someone.  What was your internal experience like?  How resourced were you with support?  How connected were you to your own self-compassion?  </w:t>
      </w:r>
      <w:r w:rsidR="007C4C6F">
        <w:rPr>
          <w:rFonts w:ascii="Gisha" w:hAnsi="Gisha" w:cs="Gisha"/>
        </w:rPr>
        <w:t>Practice with the 10-Step Shameless Self-Love Process.</w:t>
      </w:r>
    </w:p>
    <w:p w:rsidR="009B1C93" w:rsidRPr="009B1C93" w:rsidRDefault="009B1C93" w:rsidP="009B1C93">
      <w:pPr>
        <w:ind w:left="360"/>
        <w:rPr>
          <w:rFonts w:ascii="Gisha" w:hAnsi="Gisha" w:cs="Gisha"/>
        </w:rPr>
      </w:pPr>
      <w:r w:rsidRPr="009B1C93">
        <w:rPr>
          <w:rFonts w:ascii="Gisha" w:hAnsi="Gisha" w:cs="Gisha"/>
          <w:b/>
        </w:rPr>
        <w:t>May 1</w:t>
      </w:r>
      <w:r w:rsidR="007C4C6F">
        <w:rPr>
          <w:rFonts w:ascii="Gisha" w:hAnsi="Gisha" w:cs="Gisha"/>
          <w:b/>
        </w:rPr>
        <w:t>2</w:t>
      </w:r>
      <w:r w:rsidRPr="009B1C93">
        <w:rPr>
          <w:rFonts w:ascii="Gisha" w:hAnsi="Gisha" w:cs="Gisha"/>
          <w:b/>
          <w:vertAlign w:val="superscript"/>
        </w:rPr>
        <w:t>th</w:t>
      </w:r>
      <w:r w:rsidRPr="009B1C93">
        <w:rPr>
          <w:rFonts w:ascii="Gisha" w:hAnsi="Gisha" w:cs="Gisha"/>
        </w:rPr>
        <w:t xml:space="preserve"> </w:t>
      </w:r>
      <w:r>
        <w:rPr>
          <w:rFonts w:ascii="Gisha" w:hAnsi="Gisha" w:cs="Gisha"/>
        </w:rPr>
        <w:sym w:font="Symbol" w:char="F02D"/>
      </w:r>
      <w:r w:rsidRPr="009B1C93">
        <w:rPr>
          <w:rFonts w:ascii="Gisha" w:hAnsi="Gisha" w:cs="Gisha"/>
        </w:rPr>
        <w:t>Open Practice</w:t>
      </w:r>
    </w:p>
    <w:p w:rsidR="009B1C93" w:rsidRPr="009B1C93" w:rsidRDefault="009B1C93" w:rsidP="009B1C93">
      <w:pPr>
        <w:ind w:left="360"/>
        <w:rPr>
          <w:sz w:val="28"/>
          <w:szCs w:val="28"/>
        </w:rPr>
      </w:pPr>
      <w:r w:rsidRPr="009B1C93">
        <w:rPr>
          <w:rFonts w:ascii="Gisha" w:hAnsi="Gisha" w:cs="Gisha"/>
          <w:b/>
        </w:rPr>
        <w:t>May 1</w:t>
      </w:r>
      <w:r w:rsidR="007C4C6F">
        <w:rPr>
          <w:rFonts w:ascii="Gisha" w:hAnsi="Gisha" w:cs="Gisha"/>
          <w:b/>
        </w:rPr>
        <w:t>9</w:t>
      </w:r>
      <w:r w:rsidRPr="009B1C93">
        <w:rPr>
          <w:rFonts w:ascii="Gisha" w:hAnsi="Gisha" w:cs="Gisha"/>
          <w:b/>
          <w:vertAlign w:val="superscript"/>
        </w:rPr>
        <w:t>th</w:t>
      </w:r>
      <w:r w:rsidRPr="009B1C93">
        <w:rPr>
          <w:rFonts w:ascii="Gisha" w:hAnsi="Gisha" w:cs="Gisha"/>
          <w:b/>
        </w:rPr>
        <w:t xml:space="preserve"> </w:t>
      </w:r>
      <w:r>
        <w:rPr>
          <w:rFonts w:ascii="Gisha" w:hAnsi="Gisha" w:cs="Gisha"/>
        </w:rPr>
        <w:sym w:font="Symbol" w:char="F02D"/>
      </w:r>
      <w:r>
        <w:rPr>
          <w:rFonts w:ascii="Gisha" w:hAnsi="Gisha" w:cs="Gisha"/>
        </w:rPr>
        <w:t xml:space="preserve"> </w:t>
      </w:r>
      <w:r w:rsidRPr="009B1C93">
        <w:rPr>
          <w:rFonts w:ascii="Gisha" w:hAnsi="Gisha" w:cs="Gisha"/>
          <w:b/>
        </w:rPr>
        <w:t>MODULE 2 – Compassionate Communication When the Other Person is Acting Like a [Insert Expletive Here]</w:t>
      </w:r>
      <w:r w:rsidRPr="009B1C93">
        <w:rPr>
          <w:rFonts w:ascii="Gisha" w:hAnsi="Gisha" w:cs="Gisha"/>
        </w:rPr>
        <w:t xml:space="preserve"> – Explore the “moment of choice” (to dialogue or not to dialogue), how to resource ourselves with empathy and, when we’re ready, to speak from and to the heart.</w:t>
      </w:r>
    </w:p>
    <w:p w:rsidR="009B1C93" w:rsidRPr="009B1C93" w:rsidRDefault="009B1C93" w:rsidP="009B1C93">
      <w:pPr>
        <w:ind w:left="360"/>
        <w:rPr>
          <w:rFonts w:ascii="Gisha" w:hAnsi="Gisha" w:cs="Gisha"/>
        </w:rPr>
      </w:pPr>
      <w:r w:rsidRPr="009B1C93">
        <w:rPr>
          <w:rFonts w:ascii="Gisha" w:hAnsi="Gisha" w:cs="Gisha"/>
          <w:b/>
        </w:rPr>
        <w:t>May 2</w:t>
      </w:r>
      <w:r w:rsidR="007C4C6F">
        <w:rPr>
          <w:rFonts w:ascii="Gisha" w:hAnsi="Gisha" w:cs="Gisha"/>
          <w:b/>
        </w:rPr>
        <w:t>6</w:t>
      </w:r>
      <w:r w:rsidRPr="009B1C93">
        <w:rPr>
          <w:rFonts w:ascii="Gisha" w:hAnsi="Gisha" w:cs="Gisha"/>
          <w:b/>
          <w:vertAlign w:val="superscript"/>
        </w:rPr>
        <w:t>th</w:t>
      </w:r>
      <w:r w:rsidRPr="009B1C93">
        <w:rPr>
          <w:rFonts w:ascii="Gisha" w:hAnsi="Gisha" w:cs="Gisha"/>
          <w:b/>
        </w:rPr>
        <w:t xml:space="preserve"> </w:t>
      </w:r>
      <w:r>
        <w:rPr>
          <w:rFonts w:ascii="Gisha" w:hAnsi="Gisha" w:cs="Gisha"/>
        </w:rPr>
        <w:sym w:font="Symbol" w:char="F02D"/>
      </w:r>
      <w:r>
        <w:rPr>
          <w:rFonts w:ascii="Gisha" w:hAnsi="Gisha" w:cs="Gisha"/>
        </w:rPr>
        <w:t xml:space="preserve"> </w:t>
      </w:r>
      <w:r w:rsidRPr="009B1C93">
        <w:rPr>
          <w:rFonts w:ascii="Gisha" w:hAnsi="Gisha" w:cs="Gisha"/>
        </w:rPr>
        <w:t>Open Practice</w:t>
      </w:r>
    </w:p>
    <w:p w:rsidR="009B1C93" w:rsidRPr="009B1C93" w:rsidRDefault="009B1C93" w:rsidP="009B1C93">
      <w:pPr>
        <w:ind w:left="360"/>
        <w:rPr>
          <w:rFonts w:ascii="Gisha" w:hAnsi="Gisha" w:cs="Gisha"/>
        </w:rPr>
      </w:pPr>
      <w:r w:rsidRPr="009B1C93">
        <w:rPr>
          <w:rFonts w:ascii="Gisha" w:hAnsi="Gisha" w:cs="Gisha"/>
          <w:b/>
        </w:rPr>
        <w:t xml:space="preserve">June </w:t>
      </w:r>
      <w:r w:rsidR="007C4C6F">
        <w:rPr>
          <w:rFonts w:ascii="Gisha" w:hAnsi="Gisha" w:cs="Gisha"/>
          <w:b/>
        </w:rPr>
        <w:t>2</w:t>
      </w:r>
      <w:r w:rsidR="007C4C6F" w:rsidRPr="007C4C6F">
        <w:rPr>
          <w:rFonts w:ascii="Gisha" w:hAnsi="Gisha" w:cs="Gisha"/>
          <w:b/>
          <w:vertAlign w:val="superscript"/>
        </w:rPr>
        <w:t>nd</w:t>
      </w:r>
      <w:r w:rsidR="007C4C6F">
        <w:rPr>
          <w:rFonts w:ascii="Gisha" w:hAnsi="Gisha" w:cs="Gisha"/>
          <w:b/>
        </w:rPr>
        <w:t xml:space="preserve"> </w:t>
      </w:r>
      <w:r>
        <w:rPr>
          <w:rFonts w:ascii="Gisha" w:hAnsi="Gisha" w:cs="Gisha"/>
        </w:rPr>
        <w:sym w:font="Symbol" w:char="F02D"/>
      </w:r>
      <w:r w:rsidRPr="009B1C93">
        <w:rPr>
          <w:rFonts w:ascii="Gisha" w:hAnsi="Gisha" w:cs="Gisha"/>
          <w:b/>
        </w:rPr>
        <w:t xml:space="preserve"> MODULE 3 – </w:t>
      </w:r>
      <w:proofErr w:type="spellStart"/>
      <w:r w:rsidRPr="009B1C93">
        <w:rPr>
          <w:rFonts w:ascii="Gisha" w:hAnsi="Gisha" w:cs="Gisha"/>
          <w:b/>
        </w:rPr>
        <w:t>Bringin</w:t>
      </w:r>
      <w:proofErr w:type="spellEnd"/>
      <w:r w:rsidRPr="009B1C93">
        <w:rPr>
          <w:rFonts w:ascii="Gisha" w:hAnsi="Gisha" w:cs="Gisha"/>
          <w:b/>
        </w:rPr>
        <w:t>’ Up the Hard Stuff</w:t>
      </w:r>
      <w:r w:rsidRPr="009B1C93">
        <w:rPr>
          <w:rFonts w:ascii="Gisha" w:hAnsi="Gisha" w:cs="Gisha"/>
        </w:rPr>
        <w:t xml:space="preserve"> – Requesting dialogue when we’re scared, and initiating in ways that bring us back to connection.</w:t>
      </w:r>
    </w:p>
    <w:p w:rsidR="009B1C93" w:rsidRPr="009B1C93" w:rsidRDefault="009B1C93" w:rsidP="009B1C93">
      <w:pPr>
        <w:ind w:left="360"/>
        <w:rPr>
          <w:rFonts w:ascii="Gisha" w:hAnsi="Gisha" w:cs="Gisha"/>
        </w:rPr>
      </w:pPr>
      <w:r w:rsidRPr="009B1C93">
        <w:rPr>
          <w:rFonts w:ascii="Gisha" w:hAnsi="Gisha" w:cs="Gisha"/>
          <w:b/>
        </w:rPr>
        <w:t xml:space="preserve">June </w:t>
      </w:r>
      <w:r w:rsidR="007C4C6F">
        <w:rPr>
          <w:rFonts w:ascii="Gisha" w:hAnsi="Gisha" w:cs="Gisha"/>
          <w:b/>
        </w:rPr>
        <w:t>9</w:t>
      </w:r>
      <w:r w:rsidRPr="009B1C93">
        <w:rPr>
          <w:rFonts w:ascii="Gisha" w:hAnsi="Gisha" w:cs="Gisha"/>
          <w:b/>
          <w:vertAlign w:val="superscript"/>
        </w:rPr>
        <w:t>th</w:t>
      </w:r>
      <w:r w:rsidRPr="009B1C93">
        <w:rPr>
          <w:rFonts w:ascii="Gisha" w:hAnsi="Gisha" w:cs="Gisha"/>
          <w:b/>
        </w:rPr>
        <w:t xml:space="preserve"> – </w:t>
      </w:r>
      <w:r w:rsidRPr="009B1C93">
        <w:rPr>
          <w:rFonts w:ascii="Gisha" w:hAnsi="Gisha" w:cs="Gisha"/>
        </w:rPr>
        <w:t>SUMMER BREAK</w:t>
      </w:r>
      <w:r>
        <w:rPr>
          <w:rFonts w:ascii="Gisha" w:hAnsi="Gisha" w:cs="Gisha"/>
        </w:rPr>
        <w:t xml:space="preserve"> </w:t>
      </w:r>
    </w:p>
    <w:p w:rsidR="009B1C93" w:rsidRPr="009B1C93" w:rsidRDefault="009B1C93" w:rsidP="009B1C93">
      <w:pPr>
        <w:ind w:left="360"/>
        <w:rPr>
          <w:rFonts w:ascii="Gisha" w:hAnsi="Gisha" w:cs="Gisha"/>
        </w:rPr>
      </w:pPr>
      <w:r w:rsidRPr="009B1C93">
        <w:rPr>
          <w:rFonts w:ascii="Gisha" w:hAnsi="Gisha" w:cs="Gisha"/>
          <w:b/>
        </w:rPr>
        <w:t>June 1</w:t>
      </w:r>
      <w:r w:rsidR="007C4C6F">
        <w:rPr>
          <w:rFonts w:ascii="Gisha" w:hAnsi="Gisha" w:cs="Gisha"/>
          <w:b/>
        </w:rPr>
        <w:t>6</w:t>
      </w:r>
      <w:r w:rsidRPr="009B1C93">
        <w:rPr>
          <w:rFonts w:ascii="Gisha" w:hAnsi="Gisha" w:cs="Gisha"/>
          <w:b/>
          <w:vertAlign w:val="superscript"/>
        </w:rPr>
        <w:t>th</w:t>
      </w:r>
      <w:r w:rsidRPr="009B1C93">
        <w:rPr>
          <w:rFonts w:ascii="Gisha" w:hAnsi="Gisha" w:cs="Gisha"/>
          <w:b/>
        </w:rPr>
        <w:t xml:space="preserve"> </w:t>
      </w:r>
      <w:r>
        <w:rPr>
          <w:rFonts w:ascii="Gisha" w:hAnsi="Gisha" w:cs="Gisha"/>
        </w:rPr>
        <w:sym w:font="Symbol" w:char="F02D"/>
      </w:r>
      <w:r w:rsidRPr="009B1C93">
        <w:rPr>
          <w:rFonts w:ascii="Gisha" w:hAnsi="Gisha" w:cs="Gisha"/>
        </w:rPr>
        <w:t xml:space="preserve"> Open Practice</w:t>
      </w:r>
    </w:p>
    <w:p w:rsidR="009B1C93" w:rsidRPr="009B1C93" w:rsidRDefault="009B1C93" w:rsidP="009B1C93">
      <w:pPr>
        <w:ind w:left="360"/>
        <w:rPr>
          <w:rFonts w:ascii="Gisha" w:hAnsi="Gisha" w:cs="Gisha"/>
        </w:rPr>
      </w:pPr>
      <w:r w:rsidRPr="009B1C93">
        <w:rPr>
          <w:rFonts w:ascii="Gisha" w:hAnsi="Gisha" w:cs="Gisha"/>
          <w:b/>
        </w:rPr>
        <w:t>June 2</w:t>
      </w:r>
      <w:r w:rsidR="007C4C6F">
        <w:rPr>
          <w:rFonts w:ascii="Gisha" w:hAnsi="Gisha" w:cs="Gisha"/>
          <w:b/>
        </w:rPr>
        <w:t>3</w:t>
      </w:r>
      <w:r w:rsidR="007C4C6F" w:rsidRPr="007C4C6F">
        <w:rPr>
          <w:rFonts w:ascii="Gisha" w:hAnsi="Gisha" w:cs="Gisha"/>
          <w:b/>
          <w:vertAlign w:val="superscript"/>
        </w:rPr>
        <w:t>rd</w:t>
      </w:r>
      <w:r w:rsidR="007C4C6F">
        <w:rPr>
          <w:rFonts w:ascii="Gisha" w:hAnsi="Gisha" w:cs="Gisha"/>
          <w:b/>
        </w:rPr>
        <w:t xml:space="preserve"> </w:t>
      </w:r>
      <w:r>
        <w:rPr>
          <w:rFonts w:ascii="Gisha" w:hAnsi="Gisha" w:cs="Gisha"/>
        </w:rPr>
        <w:sym w:font="Symbol" w:char="F02D"/>
      </w:r>
      <w:r w:rsidRPr="009B1C93">
        <w:rPr>
          <w:rFonts w:ascii="Gisha" w:hAnsi="Gisha" w:cs="Gisha"/>
          <w:b/>
        </w:rPr>
        <w:t xml:space="preserve"> MODULE 4 – NVC as Spiritual Practice</w:t>
      </w:r>
      <w:r w:rsidRPr="009B1C93">
        <w:rPr>
          <w:rFonts w:ascii="Gisha" w:hAnsi="Gisha" w:cs="Gisha"/>
        </w:rPr>
        <w:t xml:space="preserve"> - What does NVC require that we surrender?  In what ways does NVC invite our empowerment even as we release attachment to outcome?  In addition, we’ll explore how we can offer those around us the “spirit” of empathy, both with and beyond words?</w:t>
      </w:r>
    </w:p>
    <w:p w:rsidR="009B1C93" w:rsidRPr="009B1C93" w:rsidRDefault="009B1C93" w:rsidP="009B1C93">
      <w:pPr>
        <w:ind w:left="360"/>
        <w:rPr>
          <w:rFonts w:ascii="Gisha" w:hAnsi="Gisha" w:cs="Gisha"/>
        </w:rPr>
      </w:pPr>
      <w:r w:rsidRPr="009B1C93">
        <w:rPr>
          <w:rFonts w:ascii="Gisha" w:hAnsi="Gisha" w:cs="Gisha"/>
          <w:b/>
        </w:rPr>
        <w:t xml:space="preserve">June </w:t>
      </w:r>
      <w:r w:rsidR="007C4C6F">
        <w:rPr>
          <w:rFonts w:ascii="Gisha" w:hAnsi="Gisha" w:cs="Gisha"/>
          <w:b/>
        </w:rPr>
        <w:t>30</w:t>
      </w:r>
      <w:r w:rsidRPr="009B1C93">
        <w:rPr>
          <w:rFonts w:ascii="Gisha" w:hAnsi="Gisha" w:cs="Gisha"/>
          <w:b/>
          <w:vertAlign w:val="superscript"/>
        </w:rPr>
        <w:t>th</w:t>
      </w:r>
      <w:r w:rsidRPr="009B1C93">
        <w:rPr>
          <w:rFonts w:ascii="Gisha" w:hAnsi="Gisha" w:cs="Gisha"/>
          <w:b/>
        </w:rPr>
        <w:t xml:space="preserve"> </w:t>
      </w:r>
      <w:r w:rsidRPr="009B1C93">
        <w:rPr>
          <w:rFonts w:ascii="Gisha" w:hAnsi="Gisha" w:cs="Gisha"/>
        </w:rPr>
        <w:t xml:space="preserve"> </w:t>
      </w:r>
      <w:r>
        <w:rPr>
          <w:rFonts w:ascii="Gisha" w:hAnsi="Gisha" w:cs="Gisha"/>
        </w:rPr>
        <w:sym w:font="Symbol" w:char="F02D"/>
      </w:r>
      <w:r w:rsidRPr="009B1C93">
        <w:rPr>
          <w:rFonts w:ascii="Gisha" w:hAnsi="Gisha" w:cs="Gisha"/>
        </w:rPr>
        <w:t xml:space="preserve"> Open Practice </w:t>
      </w:r>
    </w:p>
    <w:p w:rsidR="009B1C93" w:rsidRPr="009B1C93" w:rsidRDefault="009B1C93" w:rsidP="009B1C93">
      <w:pPr>
        <w:ind w:left="360"/>
        <w:rPr>
          <w:rFonts w:ascii="Gisha" w:hAnsi="Gisha" w:cs="Gisha"/>
        </w:rPr>
      </w:pPr>
      <w:r w:rsidRPr="009B1C93">
        <w:rPr>
          <w:rFonts w:ascii="Gisha" w:hAnsi="Gisha" w:cs="Gisha"/>
          <w:b/>
        </w:rPr>
        <w:t xml:space="preserve">July </w:t>
      </w:r>
      <w:r w:rsidR="007C4C6F">
        <w:rPr>
          <w:rFonts w:ascii="Gisha" w:hAnsi="Gisha" w:cs="Gisha"/>
          <w:b/>
        </w:rPr>
        <w:t>7</w:t>
      </w:r>
      <w:r w:rsidRPr="009B1C93">
        <w:rPr>
          <w:rFonts w:ascii="Gisha" w:hAnsi="Gisha" w:cs="Gisha"/>
          <w:b/>
          <w:vertAlign w:val="superscript"/>
        </w:rPr>
        <w:t>th</w:t>
      </w:r>
      <w:r w:rsidRPr="009B1C93">
        <w:rPr>
          <w:rFonts w:ascii="Gisha" w:hAnsi="Gisha" w:cs="Gisha"/>
          <w:b/>
        </w:rPr>
        <w:t xml:space="preserve">  </w:t>
      </w:r>
      <w:r>
        <w:rPr>
          <w:rFonts w:ascii="Gisha" w:hAnsi="Gisha" w:cs="Gisha"/>
        </w:rPr>
        <w:sym w:font="Symbol" w:char="F02D"/>
      </w:r>
      <w:r w:rsidRPr="009B1C93">
        <w:rPr>
          <w:rFonts w:ascii="Gisha" w:hAnsi="Gisha" w:cs="Gisha"/>
          <w:b/>
        </w:rPr>
        <w:t xml:space="preserve"> MODULE 5 – The Power of Making Vulnerable Requests</w:t>
      </w:r>
      <w:r w:rsidRPr="009B1C93">
        <w:rPr>
          <w:rFonts w:ascii="Gisha" w:hAnsi="Gisha" w:cs="Gisha"/>
        </w:rPr>
        <w:t xml:space="preserve"> – How do we reclaim our birthright to request that which “makes life wonderful” for ourselves and those around us?  Returning to the beauty of our needs, and identifying the barriers that keep us silent and hold us back from meeting them.</w:t>
      </w:r>
    </w:p>
    <w:p w:rsidR="009B1C93" w:rsidRPr="009B1C93" w:rsidRDefault="009B1C93" w:rsidP="009B1C93">
      <w:pPr>
        <w:ind w:left="360"/>
        <w:rPr>
          <w:rFonts w:ascii="Gisha" w:hAnsi="Gisha" w:cs="Gisha"/>
        </w:rPr>
      </w:pPr>
      <w:r w:rsidRPr="009B1C93">
        <w:rPr>
          <w:rFonts w:ascii="Gisha" w:hAnsi="Gisha" w:cs="Gisha"/>
          <w:b/>
        </w:rPr>
        <w:t>July 1</w:t>
      </w:r>
      <w:r w:rsidR="007C4C6F">
        <w:rPr>
          <w:rFonts w:ascii="Gisha" w:hAnsi="Gisha" w:cs="Gisha"/>
          <w:b/>
        </w:rPr>
        <w:t>4</w:t>
      </w:r>
      <w:r w:rsidRPr="009B1C93">
        <w:rPr>
          <w:rFonts w:ascii="Gisha" w:hAnsi="Gisha" w:cs="Gisha"/>
          <w:b/>
          <w:vertAlign w:val="superscript"/>
        </w:rPr>
        <w:t>th</w:t>
      </w:r>
      <w:r w:rsidRPr="009B1C93">
        <w:rPr>
          <w:rFonts w:ascii="Gisha" w:hAnsi="Gisha" w:cs="Gisha"/>
          <w:b/>
        </w:rPr>
        <w:t xml:space="preserve"> </w:t>
      </w:r>
      <w:r>
        <w:rPr>
          <w:rFonts w:ascii="Gisha" w:hAnsi="Gisha" w:cs="Gisha"/>
        </w:rPr>
        <w:sym w:font="Symbol" w:char="F02D"/>
      </w:r>
      <w:r w:rsidRPr="009B1C93">
        <w:rPr>
          <w:rFonts w:ascii="Gisha" w:hAnsi="Gisha" w:cs="Gisha"/>
        </w:rPr>
        <w:t xml:space="preserve"> Open Practice</w:t>
      </w:r>
    </w:p>
    <w:p w:rsidR="009B1C93" w:rsidRDefault="009B1C93" w:rsidP="009B1C93">
      <w:pPr>
        <w:ind w:firstLine="360"/>
        <w:rPr>
          <w:rFonts w:ascii="Gisha" w:hAnsi="Gisha" w:cs="Gisha"/>
        </w:rPr>
      </w:pPr>
      <w:r>
        <w:rPr>
          <w:rFonts w:ascii="Gisha" w:hAnsi="Gisha" w:cs="Gisha"/>
          <w:b/>
        </w:rPr>
        <w:t>J</w:t>
      </w:r>
      <w:r w:rsidRPr="009B1C93">
        <w:rPr>
          <w:rFonts w:ascii="Gisha" w:hAnsi="Gisha" w:cs="Gisha"/>
          <w:b/>
        </w:rPr>
        <w:t>uly 2</w:t>
      </w:r>
      <w:r w:rsidR="007C4C6F">
        <w:rPr>
          <w:rFonts w:ascii="Gisha" w:hAnsi="Gisha" w:cs="Gisha"/>
          <w:b/>
        </w:rPr>
        <w:t>1</w:t>
      </w:r>
      <w:r w:rsidR="007C4C6F" w:rsidRPr="007C4C6F">
        <w:rPr>
          <w:rFonts w:ascii="Gisha" w:hAnsi="Gisha" w:cs="Gisha"/>
          <w:b/>
          <w:vertAlign w:val="superscript"/>
        </w:rPr>
        <w:t>st</w:t>
      </w:r>
      <w:r w:rsidR="007C4C6F">
        <w:rPr>
          <w:rFonts w:ascii="Gisha" w:hAnsi="Gisha" w:cs="Gisha"/>
          <w:b/>
        </w:rPr>
        <w:t xml:space="preserve"> </w:t>
      </w:r>
      <w:r>
        <w:rPr>
          <w:rFonts w:ascii="Gisha" w:hAnsi="Gisha" w:cs="Gisha"/>
        </w:rPr>
        <w:sym w:font="Symbol" w:char="F02D"/>
      </w:r>
      <w:r w:rsidRPr="009B1C93">
        <w:rPr>
          <w:rFonts w:ascii="Gisha" w:hAnsi="Gisha" w:cs="Gisha"/>
        </w:rPr>
        <w:t xml:space="preserve"> </w:t>
      </w:r>
      <w:r w:rsidRPr="009B1C93">
        <w:rPr>
          <w:rFonts w:ascii="Gisha" w:hAnsi="Gisha" w:cs="Gisha"/>
          <w:b/>
        </w:rPr>
        <w:t>Closing Evening</w:t>
      </w:r>
      <w:r>
        <w:rPr>
          <w:rFonts w:ascii="Gisha" w:hAnsi="Gisha" w:cs="Gisha"/>
        </w:rPr>
        <w:t xml:space="preserve">.  Mourning, harvesting, and celebrating, NVC style.  </w:t>
      </w:r>
    </w:p>
    <w:p w:rsidR="009B1C93" w:rsidRPr="007C4C6F" w:rsidRDefault="009B1C93" w:rsidP="009B1C93">
      <w:pPr>
        <w:spacing w:after="0" w:line="240" w:lineRule="auto"/>
        <w:ind w:firstLine="360"/>
        <w:jc w:val="center"/>
        <w:rPr>
          <w:rFonts w:ascii="Cambria" w:hAnsi="Cambria" w:cs="Gisha"/>
          <w:i/>
        </w:rPr>
      </w:pPr>
      <w:r w:rsidRPr="007C4C6F">
        <w:rPr>
          <w:rFonts w:ascii="Cambria" w:hAnsi="Cambria" w:cs="Gisha"/>
          <w:i/>
        </w:rPr>
        <w:t>Marina Smerling</w:t>
      </w:r>
    </w:p>
    <w:p w:rsidR="009B1C93" w:rsidRPr="007C4C6F" w:rsidRDefault="009B1C93" w:rsidP="009B1C93">
      <w:pPr>
        <w:spacing w:after="0" w:line="240" w:lineRule="auto"/>
        <w:ind w:firstLine="360"/>
        <w:jc w:val="center"/>
        <w:rPr>
          <w:rFonts w:ascii="Cambria" w:hAnsi="Cambria" w:cs="Gisha"/>
          <w:i/>
        </w:rPr>
      </w:pPr>
      <w:r w:rsidRPr="007C4C6F">
        <w:rPr>
          <w:rFonts w:ascii="Cambria" w:hAnsi="Cambria" w:cs="Gisha"/>
          <w:i/>
        </w:rPr>
        <w:t>Shameless Heart Coaching</w:t>
      </w:r>
    </w:p>
    <w:p w:rsidR="009B1C93" w:rsidRPr="007C4C6F" w:rsidRDefault="007C4C6F" w:rsidP="007C4C6F">
      <w:pPr>
        <w:spacing w:after="0" w:line="240" w:lineRule="auto"/>
        <w:jc w:val="center"/>
        <w:rPr>
          <w:rFonts w:ascii="Cambria" w:hAnsi="Cambria"/>
        </w:rPr>
      </w:pPr>
      <w:r w:rsidRPr="007C4C6F">
        <w:rPr>
          <w:rFonts w:ascii="Cambria" w:hAnsi="Cambria"/>
          <w:i/>
        </w:rPr>
        <w:t xml:space="preserve"> www.shamelessheart.com</w:t>
      </w:r>
      <w:r>
        <w:rPr>
          <w:rFonts w:ascii="Cambria" w:hAnsi="Cambria"/>
          <w:i/>
        </w:rPr>
        <w:t xml:space="preserve"> </w:t>
      </w:r>
    </w:p>
    <w:sectPr w:rsidR="009B1C93" w:rsidRPr="007C4C6F" w:rsidSect="00027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8AC"/>
    <w:multiLevelType w:val="hybridMultilevel"/>
    <w:tmpl w:val="115E9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92A37"/>
    <w:multiLevelType w:val="hybridMultilevel"/>
    <w:tmpl w:val="6552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00A3C"/>
    <w:multiLevelType w:val="hybridMultilevel"/>
    <w:tmpl w:val="22464AEE"/>
    <w:lvl w:ilvl="0" w:tplc="995270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902C3"/>
    <w:multiLevelType w:val="hybridMultilevel"/>
    <w:tmpl w:val="67C2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D37C8"/>
    <w:multiLevelType w:val="hybridMultilevel"/>
    <w:tmpl w:val="417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A46DF"/>
    <w:multiLevelType w:val="hybridMultilevel"/>
    <w:tmpl w:val="8642014E"/>
    <w:lvl w:ilvl="0" w:tplc="542A47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9B1C93"/>
    <w:rsid w:val="0000256B"/>
    <w:rsid w:val="00003B35"/>
    <w:rsid w:val="000068CD"/>
    <w:rsid w:val="00006D95"/>
    <w:rsid w:val="00010F45"/>
    <w:rsid w:val="00015747"/>
    <w:rsid w:val="00020F32"/>
    <w:rsid w:val="0002182F"/>
    <w:rsid w:val="00023BC0"/>
    <w:rsid w:val="000245E8"/>
    <w:rsid w:val="00026E66"/>
    <w:rsid w:val="00027656"/>
    <w:rsid w:val="0003304F"/>
    <w:rsid w:val="0003473E"/>
    <w:rsid w:val="000356E2"/>
    <w:rsid w:val="00040746"/>
    <w:rsid w:val="000445EA"/>
    <w:rsid w:val="00045DA2"/>
    <w:rsid w:val="0005108E"/>
    <w:rsid w:val="000531BB"/>
    <w:rsid w:val="00061EB9"/>
    <w:rsid w:val="00061FFB"/>
    <w:rsid w:val="0006428F"/>
    <w:rsid w:val="000669EF"/>
    <w:rsid w:val="00066F00"/>
    <w:rsid w:val="00067621"/>
    <w:rsid w:val="000679EF"/>
    <w:rsid w:val="000708DF"/>
    <w:rsid w:val="000728BD"/>
    <w:rsid w:val="00075467"/>
    <w:rsid w:val="00080625"/>
    <w:rsid w:val="00082CA4"/>
    <w:rsid w:val="00091C02"/>
    <w:rsid w:val="00092108"/>
    <w:rsid w:val="00093ADA"/>
    <w:rsid w:val="0009456B"/>
    <w:rsid w:val="00097C9C"/>
    <w:rsid w:val="000A0D9D"/>
    <w:rsid w:val="000A22C5"/>
    <w:rsid w:val="000A53F1"/>
    <w:rsid w:val="000A7475"/>
    <w:rsid w:val="000B1C8B"/>
    <w:rsid w:val="000B44D0"/>
    <w:rsid w:val="000B6D2E"/>
    <w:rsid w:val="000C01DC"/>
    <w:rsid w:val="000C0AC3"/>
    <w:rsid w:val="000C5114"/>
    <w:rsid w:val="000C5703"/>
    <w:rsid w:val="000C5A3F"/>
    <w:rsid w:val="000C6748"/>
    <w:rsid w:val="000D08CB"/>
    <w:rsid w:val="000D39DE"/>
    <w:rsid w:val="000D6867"/>
    <w:rsid w:val="000E023C"/>
    <w:rsid w:val="000E258D"/>
    <w:rsid w:val="000E5DFE"/>
    <w:rsid w:val="000F0C86"/>
    <w:rsid w:val="000F3E3D"/>
    <w:rsid w:val="000F4E50"/>
    <w:rsid w:val="000F5A1D"/>
    <w:rsid w:val="0010007D"/>
    <w:rsid w:val="00113DB7"/>
    <w:rsid w:val="00114470"/>
    <w:rsid w:val="001149B6"/>
    <w:rsid w:val="00115B87"/>
    <w:rsid w:val="00116143"/>
    <w:rsid w:val="00116A06"/>
    <w:rsid w:val="00123A11"/>
    <w:rsid w:val="00124833"/>
    <w:rsid w:val="00124DF3"/>
    <w:rsid w:val="00125523"/>
    <w:rsid w:val="00130A89"/>
    <w:rsid w:val="00136AEA"/>
    <w:rsid w:val="00137652"/>
    <w:rsid w:val="00140645"/>
    <w:rsid w:val="00146922"/>
    <w:rsid w:val="0015418C"/>
    <w:rsid w:val="0015572D"/>
    <w:rsid w:val="00156A57"/>
    <w:rsid w:val="00156AEE"/>
    <w:rsid w:val="00161892"/>
    <w:rsid w:val="001642EB"/>
    <w:rsid w:val="00166687"/>
    <w:rsid w:val="0016771F"/>
    <w:rsid w:val="0017067B"/>
    <w:rsid w:val="00175306"/>
    <w:rsid w:val="00176E1F"/>
    <w:rsid w:val="00177730"/>
    <w:rsid w:val="001778DB"/>
    <w:rsid w:val="00184D6B"/>
    <w:rsid w:val="00185073"/>
    <w:rsid w:val="00186326"/>
    <w:rsid w:val="001959D2"/>
    <w:rsid w:val="00195B70"/>
    <w:rsid w:val="001A109E"/>
    <w:rsid w:val="001A6523"/>
    <w:rsid w:val="001A6724"/>
    <w:rsid w:val="001B65DB"/>
    <w:rsid w:val="001C01D8"/>
    <w:rsid w:val="001C0FEC"/>
    <w:rsid w:val="001C2A73"/>
    <w:rsid w:val="001C69F8"/>
    <w:rsid w:val="001C7492"/>
    <w:rsid w:val="001D0501"/>
    <w:rsid w:val="001D38DE"/>
    <w:rsid w:val="001D3993"/>
    <w:rsid w:val="001D5B3A"/>
    <w:rsid w:val="001D7FD1"/>
    <w:rsid w:val="001E09C5"/>
    <w:rsid w:val="001E0C9D"/>
    <w:rsid w:val="001E404C"/>
    <w:rsid w:val="001E4876"/>
    <w:rsid w:val="001E4FA5"/>
    <w:rsid w:val="001E537F"/>
    <w:rsid w:val="001F09E8"/>
    <w:rsid w:val="001F2B28"/>
    <w:rsid w:val="00203111"/>
    <w:rsid w:val="00205824"/>
    <w:rsid w:val="002148E1"/>
    <w:rsid w:val="0022162A"/>
    <w:rsid w:val="0022320F"/>
    <w:rsid w:val="002271EC"/>
    <w:rsid w:val="00233973"/>
    <w:rsid w:val="00237A3D"/>
    <w:rsid w:val="00242295"/>
    <w:rsid w:val="00242BA5"/>
    <w:rsid w:val="00243001"/>
    <w:rsid w:val="00244593"/>
    <w:rsid w:val="00244732"/>
    <w:rsid w:val="00244B5A"/>
    <w:rsid w:val="0024583B"/>
    <w:rsid w:val="00253600"/>
    <w:rsid w:val="002546A3"/>
    <w:rsid w:val="00254729"/>
    <w:rsid w:val="0025549A"/>
    <w:rsid w:val="00267700"/>
    <w:rsid w:val="00267940"/>
    <w:rsid w:val="00267AFC"/>
    <w:rsid w:val="002726FE"/>
    <w:rsid w:val="0027364B"/>
    <w:rsid w:val="0027419A"/>
    <w:rsid w:val="0028665F"/>
    <w:rsid w:val="00286906"/>
    <w:rsid w:val="002934A1"/>
    <w:rsid w:val="00294F7C"/>
    <w:rsid w:val="002A18E5"/>
    <w:rsid w:val="002A31AE"/>
    <w:rsid w:val="002A3F23"/>
    <w:rsid w:val="002A7CDE"/>
    <w:rsid w:val="002B3CCB"/>
    <w:rsid w:val="002B3CF8"/>
    <w:rsid w:val="002B66CA"/>
    <w:rsid w:val="002B6B2D"/>
    <w:rsid w:val="002C368A"/>
    <w:rsid w:val="002C5025"/>
    <w:rsid w:val="002D26D8"/>
    <w:rsid w:val="002D47B6"/>
    <w:rsid w:val="002E24FB"/>
    <w:rsid w:val="002F687E"/>
    <w:rsid w:val="00300895"/>
    <w:rsid w:val="003021EA"/>
    <w:rsid w:val="003036C1"/>
    <w:rsid w:val="00305BD2"/>
    <w:rsid w:val="003103C9"/>
    <w:rsid w:val="00311D27"/>
    <w:rsid w:val="00312D5F"/>
    <w:rsid w:val="00314C9E"/>
    <w:rsid w:val="00320088"/>
    <w:rsid w:val="00321142"/>
    <w:rsid w:val="00323BAC"/>
    <w:rsid w:val="003317D3"/>
    <w:rsid w:val="00331C65"/>
    <w:rsid w:val="00335C5F"/>
    <w:rsid w:val="0034099B"/>
    <w:rsid w:val="00340D22"/>
    <w:rsid w:val="003421D8"/>
    <w:rsid w:val="003465D5"/>
    <w:rsid w:val="00346AE8"/>
    <w:rsid w:val="00347BE5"/>
    <w:rsid w:val="00363A8E"/>
    <w:rsid w:val="00373805"/>
    <w:rsid w:val="00373C75"/>
    <w:rsid w:val="003773C8"/>
    <w:rsid w:val="00383EA4"/>
    <w:rsid w:val="003840D3"/>
    <w:rsid w:val="003851BD"/>
    <w:rsid w:val="00385259"/>
    <w:rsid w:val="00386092"/>
    <w:rsid w:val="00392245"/>
    <w:rsid w:val="00396F55"/>
    <w:rsid w:val="00396FAE"/>
    <w:rsid w:val="00397DC8"/>
    <w:rsid w:val="00397DD6"/>
    <w:rsid w:val="003A1A40"/>
    <w:rsid w:val="003A392B"/>
    <w:rsid w:val="003A653C"/>
    <w:rsid w:val="003A6F1E"/>
    <w:rsid w:val="003A7009"/>
    <w:rsid w:val="003B0C43"/>
    <w:rsid w:val="003B2477"/>
    <w:rsid w:val="003B79CF"/>
    <w:rsid w:val="003C0FAA"/>
    <w:rsid w:val="003C319F"/>
    <w:rsid w:val="003C4756"/>
    <w:rsid w:val="003C5594"/>
    <w:rsid w:val="003E3716"/>
    <w:rsid w:val="003E686E"/>
    <w:rsid w:val="003F1BF6"/>
    <w:rsid w:val="0040002F"/>
    <w:rsid w:val="00401D67"/>
    <w:rsid w:val="004024A5"/>
    <w:rsid w:val="004058F5"/>
    <w:rsid w:val="00405F6F"/>
    <w:rsid w:val="00407B70"/>
    <w:rsid w:val="00414695"/>
    <w:rsid w:val="00414D1C"/>
    <w:rsid w:val="00416437"/>
    <w:rsid w:val="00422C91"/>
    <w:rsid w:val="0042435B"/>
    <w:rsid w:val="004347D8"/>
    <w:rsid w:val="004359A0"/>
    <w:rsid w:val="00440CB0"/>
    <w:rsid w:val="00440D49"/>
    <w:rsid w:val="00446F6F"/>
    <w:rsid w:val="004513D8"/>
    <w:rsid w:val="00453642"/>
    <w:rsid w:val="00456382"/>
    <w:rsid w:val="00456F28"/>
    <w:rsid w:val="004627BA"/>
    <w:rsid w:val="00463874"/>
    <w:rsid w:val="004644EE"/>
    <w:rsid w:val="00466219"/>
    <w:rsid w:val="00467713"/>
    <w:rsid w:val="0047375E"/>
    <w:rsid w:val="004759DF"/>
    <w:rsid w:val="0048455D"/>
    <w:rsid w:val="0049379D"/>
    <w:rsid w:val="00493E62"/>
    <w:rsid w:val="00495741"/>
    <w:rsid w:val="004960E1"/>
    <w:rsid w:val="004A043D"/>
    <w:rsid w:val="004A50D9"/>
    <w:rsid w:val="004A6221"/>
    <w:rsid w:val="004A64C7"/>
    <w:rsid w:val="004B15C1"/>
    <w:rsid w:val="004B4FD9"/>
    <w:rsid w:val="004B75D7"/>
    <w:rsid w:val="004B7C59"/>
    <w:rsid w:val="004C25E6"/>
    <w:rsid w:val="004D0166"/>
    <w:rsid w:val="004D366F"/>
    <w:rsid w:val="004D5055"/>
    <w:rsid w:val="004D7D23"/>
    <w:rsid w:val="004E3920"/>
    <w:rsid w:val="004E5E8A"/>
    <w:rsid w:val="004F73F3"/>
    <w:rsid w:val="00500CDB"/>
    <w:rsid w:val="00501BA2"/>
    <w:rsid w:val="005056CD"/>
    <w:rsid w:val="005064D0"/>
    <w:rsid w:val="0050680B"/>
    <w:rsid w:val="00506F4B"/>
    <w:rsid w:val="0051049D"/>
    <w:rsid w:val="00510CD6"/>
    <w:rsid w:val="00520519"/>
    <w:rsid w:val="00527742"/>
    <w:rsid w:val="00530863"/>
    <w:rsid w:val="005329BF"/>
    <w:rsid w:val="0053450A"/>
    <w:rsid w:val="00535094"/>
    <w:rsid w:val="0053611E"/>
    <w:rsid w:val="0054102F"/>
    <w:rsid w:val="00543689"/>
    <w:rsid w:val="00547945"/>
    <w:rsid w:val="00551D20"/>
    <w:rsid w:val="00553AFB"/>
    <w:rsid w:val="00566278"/>
    <w:rsid w:val="0057382D"/>
    <w:rsid w:val="00573D02"/>
    <w:rsid w:val="005741A2"/>
    <w:rsid w:val="0058359F"/>
    <w:rsid w:val="00584D05"/>
    <w:rsid w:val="0059027A"/>
    <w:rsid w:val="005920B6"/>
    <w:rsid w:val="0059624E"/>
    <w:rsid w:val="00596FF5"/>
    <w:rsid w:val="005A1CA6"/>
    <w:rsid w:val="005A3788"/>
    <w:rsid w:val="005A4438"/>
    <w:rsid w:val="005A6168"/>
    <w:rsid w:val="005B2507"/>
    <w:rsid w:val="005C11B7"/>
    <w:rsid w:val="005C1997"/>
    <w:rsid w:val="005C2830"/>
    <w:rsid w:val="005C4383"/>
    <w:rsid w:val="005C68A4"/>
    <w:rsid w:val="005D52A2"/>
    <w:rsid w:val="005E4E35"/>
    <w:rsid w:val="006006FA"/>
    <w:rsid w:val="006011C6"/>
    <w:rsid w:val="00604B60"/>
    <w:rsid w:val="0061145C"/>
    <w:rsid w:val="006229DC"/>
    <w:rsid w:val="00622DCF"/>
    <w:rsid w:val="00622DEA"/>
    <w:rsid w:val="00627809"/>
    <w:rsid w:val="006306F6"/>
    <w:rsid w:val="00631B91"/>
    <w:rsid w:val="00634298"/>
    <w:rsid w:val="00641322"/>
    <w:rsid w:val="00644C0D"/>
    <w:rsid w:val="006452CF"/>
    <w:rsid w:val="0064770A"/>
    <w:rsid w:val="006530F9"/>
    <w:rsid w:val="00655EF7"/>
    <w:rsid w:val="006614EA"/>
    <w:rsid w:val="006632CD"/>
    <w:rsid w:val="00663CD8"/>
    <w:rsid w:val="00665267"/>
    <w:rsid w:val="00665872"/>
    <w:rsid w:val="006703DD"/>
    <w:rsid w:val="0067192E"/>
    <w:rsid w:val="00677849"/>
    <w:rsid w:val="006807FC"/>
    <w:rsid w:val="00681553"/>
    <w:rsid w:val="00682293"/>
    <w:rsid w:val="0069188B"/>
    <w:rsid w:val="00693131"/>
    <w:rsid w:val="006979AD"/>
    <w:rsid w:val="006A0B57"/>
    <w:rsid w:val="006A5252"/>
    <w:rsid w:val="006A61CD"/>
    <w:rsid w:val="006A683B"/>
    <w:rsid w:val="006B2D0D"/>
    <w:rsid w:val="006B5748"/>
    <w:rsid w:val="006B65BE"/>
    <w:rsid w:val="006B737D"/>
    <w:rsid w:val="006C0C19"/>
    <w:rsid w:val="006C1671"/>
    <w:rsid w:val="006C32B6"/>
    <w:rsid w:val="006C5571"/>
    <w:rsid w:val="006D0448"/>
    <w:rsid w:val="006D2A88"/>
    <w:rsid w:val="006E392B"/>
    <w:rsid w:val="006E4CB0"/>
    <w:rsid w:val="006F0531"/>
    <w:rsid w:val="006F1130"/>
    <w:rsid w:val="006F3592"/>
    <w:rsid w:val="006F457A"/>
    <w:rsid w:val="006F683D"/>
    <w:rsid w:val="006F6DC2"/>
    <w:rsid w:val="00703ADD"/>
    <w:rsid w:val="00710DF9"/>
    <w:rsid w:val="0071273E"/>
    <w:rsid w:val="00716D9F"/>
    <w:rsid w:val="0072217F"/>
    <w:rsid w:val="00722E83"/>
    <w:rsid w:val="00743669"/>
    <w:rsid w:val="007442DE"/>
    <w:rsid w:val="007446DC"/>
    <w:rsid w:val="00744EEB"/>
    <w:rsid w:val="00746B0C"/>
    <w:rsid w:val="00747DB9"/>
    <w:rsid w:val="00752433"/>
    <w:rsid w:val="00753D3D"/>
    <w:rsid w:val="007556B0"/>
    <w:rsid w:val="00755AD6"/>
    <w:rsid w:val="00755FAB"/>
    <w:rsid w:val="007579A7"/>
    <w:rsid w:val="00762D1A"/>
    <w:rsid w:val="007655BA"/>
    <w:rsid w:val="00766B19"/>
    <w:rsid w:val="00767322"/>
    <w:rsid w:val="00774856"/>
    <w:rsid w:val="007758C6"/>
    <w:rsid w:val="00777C3C"/>
    <w:rsid w:val="00781BE5"/>
    <w:rsid w:val="00790212"/>
    <w:rsid w:val="00794603"/>
    <w:rsid w:val="00794DF2"/>
    <w:rsid w:val="00795D57"/>
    <w:rsid w:val="007965FB"/>
    <w:rsid w:val="007A1047"/>
    <w:rsid w:val="007A1B78"/>
    <w:rsid w:val="007A2F57"/>
    <w:rsid w:val="007A3D9A"/>
    <w:rsid w:val="007A41D0"/>
    <w:rsid w:val="007B188C"/>
    <w:rsid w:val="007B195C"/>
    <w:rsid w:val="007B7839"/>
    <w:rsid w:val="007C2235"/>
    <w:rsid w:val="007C4741"/>
    <w:rsid w:val="007C4C6F"/>
    <w:rsid w:val="007C5DFB"/>
    <w:rsid w:val="007C7BC8"/>
    <w:rsid w:val="007D1DE3"/>
    <w:rsid w:val="007D45D8"/>
    <w:rsid w:val="007D574F"/>
    <w:rsid w:val="007E0F71"/>
    <w:rsid w:val="007E2A05"/>
    <w:rsid w:val="007E4642"/>
    <w:rsid w:val="007E5D75"/>
    <w:rsid w:val="007E667E"/>
    <w:rsid w:val="007E6C08"/>
    <w:rsid w:val="007E740C"/>
    <w:rsid w:val="007F2E0D"/>
    <w:rsid w:val="007F4D61"/>
    <w:rsid w:val="007F7067"/>
    <w:rsid w:val="00800B2E"/>
    <w:rsid w:val="00801490"/>
    <w:rsid w:val="00802FC0"/>
    <w:rsid w:val="008031D6"/>
    <w:rsid w:val="00803C65"/>
    <w:rsid w:val="00803DDD"/>
    <w:rsid w:val="00804EC8"/>
    <w:rsid w:val="00806B8C"/>
    <w:rsid w:val="00807AC2"/>
    <w:rsid w:val="00817A08"/>
    <w:rsid w:val="00821B7F"/>
    <w:rsid w:val="00823525"/>
    <w:rsid w:val="0083249E"/>
    <w:rsid w:val="0083711D"/>
    <w:rsid w:val="00841EBA"/>
    <w:rsid w:val="00841F83"/>
    <w:rsid w:val="00844975"/>
    <w:rsid w:val="00845165"/>
    <w:rsid w:val="00850458"/>
    <w:rsid w:val="00854A4C"/>
    <w:rsid w:val="00860CF9"/>
    <w:rsid w:val="00861703"/>
    <w:rsid w:val="00865666"/>
    <w:rsid w:val="0087091D"/>
    <w:rsid w:val="00873AD9"/>
    <w:rsid w:val="008764B3"/>
    <w:rsid w:val="00876F2A"/>
    <w:rsid w:val="008775CA"/>
    <w:rsid w:val="008815F8"/>
    <w:rsid w:val="0088250E"/>
    <w:rsid w:val="008876E9"/>
    <w:rsid w:val="00890A9F"/>
    <w:rsid w:val="00892B00"/>
    <w:rsid w:val="00896645"/>
    <w:rsid w:val="00896CA6"/>
    <w:rsid w:val="008A6A3E"/>
    <w:rsid w:val="008B0EA9"/>
    <w:rsid w:val="008B1A9D"/>
    <w:rsid w:val="008B7CD7"/>
    <w:rsid w:val="008C530D"/>
    <w:rsid w:val="008D2C0E"/>
    <w:rsid w:val="008E265F"/>
    <w:rsid w:val="008E44EF"/>
    <w:rsid w:val="008E7A52"/>
    <w:rsid w:val="008F08FD"/>
    <w:rsid w:val="008F1658"/>
    <w:rsid w:val="009002EC"/>
    <w:rsid w:val="009012E1"/>
    <w:rsid w:val="00901F5E"/>
    <w:rsid w:val="0090532E"/>
    <w:rsid w:val="00905F7F"/>
    <w:rsid w:val="0090620D"/>
    <w:rsid w:val="00911D0D"/>
    <w:rsid w:val="00913366"/>
    <w:rsid w:val="0091509E"/>
    <w:rsid w:val="00920863"/>
    <w:rsid w:val="0092169A"/>
    <w:rsid w:val="00925069"/>
    <w:rsid w:val="00937FE1"/>
    <w:rsid w:val="00951660"/>
    <w:rsid w:val="00954528"/>
    <w:rsid w:val="00961443"/>
    <w:rsid w:val="009632A9"/>
    <w:rsid w:val="00965A79"/>
    <w:rsid w:val="00971078"/>
    <w:rsid w:val="00971E2C"/>
    <w:rsid w:val="009754ED"/>
    <w:rsid w:val="00976393"/>
    <w:rsid w:val="00977812"/>
    <w:rsid w:val="00980B10"/>
    <w:rsid w:val="00984793"/>
    <w:rsid w:val="00984A31"/>
    <w:rsid w:val="00987E6B"/>
    <w:rsid w:val="009927FA"/>
    <w:rsid w:val="009935B8"/>
    <w:rsid w:val="009A3DC6"/>
    <w:rsid w:val="009A48AF"/>
    <w:rsid w:val="009A4B48"/>
    <w:rsid w:val="009A5AA8"/>
    <w:rsid w:val="009A6AB4"/>
    <w:rsid w:val="009A6C67"/>
    <w:rsid w:val="009A76F4"/>
    <w:rsid w:val="009B01C1"/>
    <w:rsid w:val="009B04A4"/>
    <w:rsid w:val="009B0FD7"/>
    <w:rsid w:val="009B1C93"/>
    <w:rsid w:val="009C1D2D"/>
    <w:rsid w:val="009C4F64"/>
    <w:rsid w:val="009C60A9"/>
    <w:rsid w:val="009D5BD7"/>
    <w:rsid w:val="009D697A"/>
    <w:rsid w:val="009E28E1"/>
    <w:rsid w:val="009F39CA"/>
    <w:rsid w:val="00A00407"/>
    <w:rsid w:val="00A022E5"/>
    <w:rsid w:val="00A034FF"/>
    <w:rsid w:val="00A04830"/>
    <w:rsid w:val="00A04DE9"/>
    <w:rsid w:val="00A055EE"/>
    <w:rsid w:val="00A127AA"/>
    <w:rsid w:val="00A1691A"/>
    <w:rsid w:val="00A17B43"/>
    <w:rsid w:val="00A17D21"/>
    <w:rsid w:val="00A21F11"/>
    <w:rsid w:val="00A24B57"/>
    <w:rsid w:val="00A3070D"/>
    <w:rsid w:val="00A330E2"/>
    <w:rsid w:val="00A33F5B"/>
    <w:rsid w:val="00A37334"/>
    <w:rsid w:val="00A42AEF"/>
    <w:rsid w:val="00A4321D"/>
    <w:rsid w:val="00A501CE"/>
    <w:rsid w:val="00A5078F"/>
    <w:rsid w:val="00A5093F"/>
    <w:rsid w:val="00A52B97"/>
    <w:rsid w:val="00A61220"/>
    <w:rsid w:val="00A65FD6"/>
    <w:rsid w:val="00A66B7E"/>
    <w:rsid w:val="00A71B37"/>
    <w:rsid w:val="00A72962"/>
    <w:rsid w:val="00A73307"/>
    <w:rsid w:val="00A73F62"/>
    <w:rsid w:val="00A741AC"/>
    <w:rsid w:val="00A75299"/>
    <w:rsid w:val="00A7685F"/>
    <w:rsid w:val="00A82EA0"/>
    <w:rsid w:val="00A909FE"/>
    <w:rsid w:val="00A94933"/>
    <w:rsid w:val="00A94C7B"/>
    <w:rsid w:val="00A9785D"/>
    <w:rsid w:val="00AA16DF"/>
    <w:rsid w:val="00AA286C"/>
    <w:rsid w:val="00AA3DDA"/>
    <w:rsid w:val="00AA6B70"/>
    <w:rsid w:val="00AA6B85"/>
    <w:rsid w:val="00AA7A0D"/>
    <w:rsid w:val="00AA7F75"/>
    <w:rsid w:val="00AB0A3A"/>
    <w:rsid w:val="00AB6E9F"/>
    <w:rsid w:val="00AC1AFD"/>
    <w:rsid w:val="00AC26AC"/>
    <w:rsid w:val="00AC26D4"/>
    <w:rsid w:val="00AC435F"/>
    <w:rsid w:val="00AC47B4"/>
    <w:rsid w:val="00AC4FBE"/>
    <w:rsid w:val="00AC7421"/>
    <w:rsid w:val="00AC7DF7"/>
    <w:rsid w:val="00AD1D2D"/>
    <w:rsid w:val="00AD2825"/>
    <w:rsid w:val="00AD43D5"/>
    <w:rsid w:val="00AD5297"/>
    <w:rsid w:val="00AD6C86"/>
    <w:rsid w:val="00AE222E"/>
    <w:rsid w:val="00AE53E4"/>
    <w:rsid w:val="00AE589B"/>
    <w:rsid w:val="00AF05C2"/>
    <w:rsid w:val="00AF36A3"/>
    <w:rsid w:val="00AF4BC6"/>
    <w:rsid w:val="00AF60A3"/>
    <w:rsid w:val="00AF6902"/>
    <w:rsid w:val="00B042D1"/>
    <w:rsid w:val="00B124E7"/>
    <w:rsid w:val="00B1340B"/>
    <w:rsid w:val="00B16D4D"/>
    <w:rsid w:val="00B17264"/>
    <w:rsid w:val="00B20030"/>
    <w:rsid w:val="00B2044E"/>
    <w:rsid w:val="00B26243"/>
    <w:rsid w:val="00B26664"/>
    <w:rsid w:val="00B2746A"/>
    <w:rsid w:val="00B34FC8"/>
    <w:rsid w:val="00B356DB"/>
    <w:rsid w:val="00B51128"/>
    <w:rsid w:val="00B52BA4"/>
    <w:rsid w:val="00B572A3"/>
    <w:rsid w:val="00B641CB"/>
    <w:rsid w:val="00B64E1D"/>
    <w:rsid w:val="00B64E24"/>
    <w:rsid w:val="00B66217"/>
    <w:rsid w:val="00B7040B"/>
    <w:rsid w:val="00B73A99"/>
    <w:rsid w:val="00B764E6"/>
    <w:rsid w:val="00B82EB6"/>
    <w:rsid w:val="00B835AF"/>
    <w:rsid w:val="00B842CE"/>
    <w:rsid w:val="00B8563D"/>
    <w:rsid w:val="00B8588E"/>
    <w:rsid w:val="00B86106"/>
    <w:rsid w:val="00B87C89"/>
    <w:rsid w:val="00B92C41"/>
    <w:rsid w:val="00B92C85"/>
    <w:rsid w:val="00B949C7"/>
    <w:rsid w:val="00B95A9D"/>
    <w:rsid w:val="00BA4EA7"/>
    <w:rsid w:val="00BA6207"/>
    <w:rsid w:val="00BB0110"/>
    <w:rsid w:val="00BB6BAA"/>
    <w:rsid w:val="00BB7790"/>
    <w:rsid w:val="00BB784D"/>
    <w:rsid w:val="00BC0FFB"/>
    <w:rsid w:val="00BC1561"/>
    <w:rsid w:val="00BC6923"/>
    <w:rsid w:val="00BD092F"/>
    <w:rsid w:val="00BD1B78"/>
    <w:rsid w:val="00BD3962"/>
    <w:rsid w:val="00BE03D0"/>
    <w:rsid w:val="00BE2997"/>
    <w:rsid w:val="00BE6959"/>
    <w:rsid w:val="00BE70F5"/>
    <w:rsid w:val="00BE7A9B"/>
    <w:rsid w:val="00BF4471"/>
    <w:rsid w:val="00BF6CDC"/>
    <w:rsid w:val="00C033DB"/>
    <w:rsid w:val="00C05E2A"/>
    <w:rsid w:val="00C0799C"/>
    <w:rsid w:val="00C1651F"/>
    <w:rsid w:val="00C26B61"/>
    <w:rsid w:val="00C26E1C"/>
    <w:rsid w:val="00C3107E"/>
    <w:rsid w:val="00C3706D"/>
    <w:rsid w:val="00C3786E"/>
    <w:rsid w:val="00C4203A"/>
    <w:rsid w:val="00C45BDE"/>
    <w:rsid w:val="00C51E10"/>
    <w:rsid w:val="00C67BD1"/>
    <w:rsid w:val="00C72DCF"/>
    <w:rsid w:val="00C73FF5"/>
    <w:rsid w:val="00C803E9"/>
    <w:rsid w:val="00C84B25"/>
    <w:rsid w:val="00C90760"/>
    <w:rsid w:val="00C954D3"/>
    <w:rsid w:val="00C97531"/>
    <w:rsid w:val="00CA2AAD"/>
    <w:rsid w:val="00CA3669"/>
    <w:rsid w:val="00CA435C"/>
    <w:rsid w:val="00CA5964"/>
    <w:rsid w:val="00CA59A2"/>
    <w:rsid w:val="00CB164A"/>
    <w:rsid w:val="00CB350C"/>
    <w:rsid w:val="00CB5E3A"/>
    <w:rsid w:val="00CC381C"/>
    <w:rsid w:val="00CC3835"/>
    <w:rsid w:val="00CC7FDA"/>
    <w:rsid w:val="00CD026F"/>
    <w:rsid w:val="00CD5339"/>
    <w:rsid w:val="00CE4643"/>
    <w:rsid w:val="00CF0718"/>
    <w:rsid w:val="00CF15F7"/>
    <w:rsid w:val="00CF42F9"/>
    <w:rsid w:val="00CF5468"/>
    <w:rsid w:val="00D01A57"/>
    <w:rsid w:val="00D02E9A"/>
    <w:rsid w:val="00D039D2"/>
    <w:rsid w:val="00D0433C"/>
    <w:rsid w:val="00D06F6B"/>
    <w:rsid w:val="00D110A3"/>
    <w:rsid w:val="00D11F02"/>
    <w:rsid w:val="00D172A4"/>
    <w:rsid w:val="00D1741E"/>
    <w:rsid w:val="00D23865"/>
    <w:rsid w:val="00D3037E"/>
    <w:rsid w:val="00D343B9"/>
    <w:rsid w:val="00D40FE7"/>
    <w:rsid w:val="00D62CEE"/>
    <w:rsid w:val="00D64269"/>
    <w:rsid w:val="00D66502"/>
    <w:rsid w:val="00D667C2"/>
    <w:rsid w:val="00D7107D"/>
    <w:rsid w:val="00D752B0"/>
    <w:rsid w:val="00D77A18"/>
    <w:rsid w:val="00D83220"/>
    <w:rsid w:val="00D83958"/>
    <w:rsid w:val="00D860AA"/>
    <w:rsid w:val="00D9002C"/>
    <w:rsid w:val="00D913FC"/>
    <w:rsid w:val="00DA294C"/>
    <w:rsid w:val="00DA4014"/>
    <w:rsid w:val="00DA7DDE"/>
    <w:rsid w:val="00DB5940"/>
    <w:rsid w:val="00DB5BF0"/>
    <w:rsid w:val="00DB5D63"/>
    <w:rsid w:val="00DB725E"/>
    <w:rsid w:val="00DC04E8"/>
    <w:rsid w:val="00DC736A"/>
    <w:rsid w:val="00DD10C2"/>
    <w:rsid w:val="00DD2390"/>
    <w:rsid w:val="00DD2BA1"/>
    <w:rsid w:val="00DD3B9D"/>
    <w:rsid w:val="00DE04AC"/>
    <w:rsid w:val="00DE32C5"/>
    <w:rsid w:val="00DE3ED6"/>
    <w:rsid w:val="00DE453B"/>
    <w:rsid w:val="00DE497D"/>
    <w:rsid w:val="00DF04F4"/>
    <w:rsid w:val="00DF0B16"/>
    <w:rsid w:val="00DF13D9"/>
    <w:rsid w:val="00DF27B4"/>
    <w:rsid w:val="00DF6FE9"/>
    <w:rsid w:val="00DF7472"/>
    <w:rsid w:val="00E03CE6"/>
    <w:rsid w:val="00E04EAA"/>
    <w:rsid w:val="00E101DA"/>
    <w:rsid w:val="00E119D9"/>
    <w:rsid w:val="00E1243D"/>
    <w:rsid w:val="00E12FCE"/>
    <w:rsid w:val="00E15C07"/>
    <w:rsid w:val="00E2435F"/>
    <w:rsid w:val="00E24BC1"/>
    <w:rsid w:val="00E25A73"/>
    <w:rsid w:val="00E3290E"/>
    <w:rsid w:val="00E33901"/>
    <w:rsid w:val="00E35B28"/>
    <w:rsid w:val="00E35DF8"/>
    <w:rsid w:val="00E37BEE"/>
    <w:rsid w:val="00E42957"/>
    <w:rsid w:val="00E5211D"/>
    <w:rsid w:val="00E52F5F"/>
    <w:rsid w:val="00E57812"/>
    <w:rsid w:val="00E621DE"/>
    <w:rsid w:val="00E62AC1"/>
    <w:rsid w:val="00E64950"/>
    <w:rsid w:val="00E73C16"/>
    <w:rsid w:val="00E7490E"/>
    <w:rsid w:val="00E75319"/>
    <w:rsid w:val="00E75C6B"/>
    <w:rsid w:val="00E76B85"/>
    <w:rsid w:val="00E80D46"/>
    <w:rsid w:val="00E81220"/>
    <w:rsid w:val="00E9589C"/>
    <w:rsid w:val="00EA028D"/>
    <w:rsid w:val="00EA0689"/>
    <w:rsid w:val="00EA2017"/>
    <w:rsid w:val="00EA2F44"/>
    <w:rsid w:val="00EA5963"/>
    <w:rsid w:val="00EA6E83"/>
    <w:rsid w:val="00EB0550"/>
    <w:rsid w:val="00EB1832"/>
    <w:rsid w:val="00EB2142"/>
    <w:rsid w:val="00EB29C1"/>
    <w:rsid w:val="00EB5286"/>
    <w:rsid w:val="00EC009A"/>
    <w:rsid w:val="00EC1BC4"/>
    <w:rsid w:val="00EC4FB9"/>
    <w:rsid w:val="00EC63E1"/>
    <w:rsid w:val="00EC73F6"/>
    <w:rsid w:val="00EC7767"/>
    <w:rsid w:val="00ED09B5"/>
    <w:rsid w:val="00ED16B0"/>
    <w:rsid w:val="00ED1966"/>
    <w:rsid w:val="00ED50C5"/>
    <w:rsid w:val="00EE6F5B"/>
    <w:rsid w:val="00EF0770"/>
    <w:rsid w:val="00EF0962"/>
    <w:rsid w:val="00EF09AF"/>
    <w:rsid w:val="00EF0A49"/>
    <w:rsid w:val="00EF1133"/>
    <w:rsid w:val="00EF6DBF"/>
    <w:rsid w:val="00EF75CB"/>
    <w:rsid w:val="00F03D07"/>
    <w:rsid w:val="00F133B3"/>
    <w:rsid w:val="00F16257"/>
    <w:rsid w:val="00F1625D"/>
    <w:rsid w:val="00F16A65"/>
    <w:rsid w:val="00F270B6"/>
    <w:rsid w:val="00F27B6A"/>
    <w:rsid w:val="00F414AA"/>
    <w:rsid w:val="00F43586"/>
    <w:rsid w:val="00F45A7F"/>
    <w:rsid w:val="00F50303"/>
    <w:rsid w:val="00F52D0E"/>
    <w:rsid w:val="00F52D24"/>
    <w:rsid w:val="00F53552"/>
    <w:rsid w:val="00F56155"/>
    <w:rsid w:val="00F56F6E"/>
    <w:rsid w:val="00F62562"/>
    <w:rsid w:val="00F638EE"/>
    <w:rsid w:val="00F646E5"/>
    <w:rsid w:val="00F65348"/>
    <w:rsid w:val="00F72FA7"/>
    <w:rsid w:val="00F7361F"/>
    <w:rsid w:val="00F81BDB"/>
    <w:rsid w:val="00F82D82"/>
    <w:rsid w:val="00F84C63"/>
    <w:rsid w:val="00F86D00"/>
    <w:rsid w:val="00F87428"/>
    <w:rsid w:val="00F93FBF"/>
    <w:rsid w:val="00F94AC7"/>
    <w:rsid w:val="00FA2B71"/>
    <w:rsid w:val="00FA715C"/>
    <w:rsid w:val="00FC0FEE"/>
    <w:rsid w:val="00FC5119"/>
    <w:rsid w:val="00FD0091"/>
    <w:rsid w:val="00FD0E27"/>
    <w:rsid w:val="00FD139C"/>
    <w:rsid w:val="00FD2B80"/>
    <w:rsid w:val="00FD36B4"/>
    <w:rsid w:val="00FD5CF0"/>
    <w:rsid w:val="00FD6B8B"/>
    <w:rsid w:val="00FD7078"/>
    <w:rsid w:val="00FE14D8"/>
    <w:rsid w:val="00FF0A54"/>
    <w:rsid w:val="00FF1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93"/>
    <w:pPr>
      <w:ind w:left="720"/>
      <w:contextualSpacing/>
    </w:pPr>
  </w:style>
  <w:style w:type="character" w:styleId="Hyperlink">
    <w:name w:val="Hyperlink"/>
    <w:basedOn w:val="DefaultParagraphFont"/>
    <w:uiPriority w:val="99"/>
    <w:unhideWhenUsed/>
    <w:rsid w:val="009B1C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2016-04-28T22:53:00Z</dcterms:created>
  <dcterms:modified xsi:type="dcterms:W3CDTF">2016-04-28T22:53:00Z</dcterms:modified>
</cp:coreProperties>
</file>